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95" w:rsidRPr="00CA3193" w:rsidRDefault="00CA3193" w:rsidP="00CA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3193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Pr="00CA3193">
        <w:rPr>
          <w:rFonts w:ascii="Times New Roman" w:hAnsi="Times New Roman" w:cs="Times New Roman"/>
          <w:b/>
          <w:sz w:val="28"/>
          <w:szCs w:val="28"/>
        </w:rPr>
        <w:t xml:space="preserve"> химико-технологический техникум</w:t>
      </w:r>
    </w:p>
    <w:p w:rsidR="00CA3193" w:rsidRPr="00CA3193" w:rsidRDefault="00CA3193" w:rsidP="00CA3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19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193">
        <w:rPr>
          <w:rFonts w:ascii="Times New Roman" w:hAnsi="Times New Roman" w:cs="Times New Roman"/>
          <w:b/>
          <w:sz w:val="24"/>
          <w:szCs w:val="24"/>
        </w:rPr>
        <w:t>Зам.</w:t>
      </w:r>
      <w:r w:rsidR="00990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193">
        <w:rPr>
          <w:rFonts w:ascii="Times New Roman" w:hAnsi="Times New Roman" w:cs="Times New Roman"/>
          <w:b/>
          <w:sz w:val="24"/>
          <w:szCs w:val="24"/>
        </w:rPr>
        <w:t>директора по УР:</w:t>
      </w: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19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319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3193">
        <w:rPr>
          <w:rFonts w:ascii="Times New Roman" w:hAnsi="Times New Roman" w:cs="Times New Roman"/>
          <w:b/>
          <w:sz w:val="24"/>
          <w:szCs w:val="24"/>
        </w:rPr>
        <w:t>Е.Е.Саратова</w:t>
      </w: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193">
        <w:rPr>
          <w:rFonts w:ascii="Times New Roman" w:hAnsi="Times New Roman" w:cs="Times New Roman"/>
          <w:b/>
          <w:sz w:val="24"/>
          <w:szCs w:val="24"/>
        </w:rPr>
        <w:t>«</w:t>
      </w:r>
      <w:r w:rsidRPr="00CA319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CA3193">
        <w:rPr>
          <w:rFonts w:ascii="Times New Roman" w:hAnsi="Times New Roman" w:cs="Times New Roman"/>
          <w:b/>
          <w:sz w:val="24"/>
          <w:szCs w:val="24"/>
        </w:rPr>
        <w:t>»</w:t>
      </w:r>
      <w:r w:rsidRPr="00CA319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3193">
        <w:rPr>
          <w:rFonts w:ascii="Times New Roman" w:hAnsi="Times New Roman" w:cs="Times New Roman"/>
          <w:sz w:val="24"/>
          <w:szCs w:val="24"/>
          <w:u w:val="single"/>
        </w:rPr>
        <w:tab/>
      </w:r>
      <w:r w:rsidR="009909CB">
        <w:rPr>
          <w:rFonts w:ascii="Times New Roman" w:hAnsi="Times New Roman" w:cs="Times New Roman"/>
          <w:b/>
          <w:sz w:val="24"/>
          <w:szCs w:val="24"/>
        </w:rPr>
        <w:t>2011</w:t>
      </w:r>
      <w:r w:rsidRPr="00CA319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193" w:rsidRP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A3193">
        <w:rPr>
          <w:rFonts w:ascii="Times New Roman" w:hAnsi="Times New Roman" w:cs="Times New Roman"/>
          <w:b/>
          <w:sz w:val="56"/>
          <w:szCs w:val="56"/>
          <w:u w:val="single"/>
        </w:rPr>
        <w:t>План работы библиотеки</w:t>
      </w:r>
    </w:p>
    <w:p w:rsidR="00CA3193" w:rsidRDefault="00A7255B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на 2011-2012</w:t>
      </w:r>
      <w:r w:rsidR="00CA3193" w:rsidRPr="00CA3193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 w:rsidR="00CA3193" w:rsidRPr="00CA3193">
        <w:rPr>
          <w:rFonts w:ascii="Times New Roman" w:hAnsi="Times New Roman" w:cs="Times New Roman"/>
          <w:b/>
          <w:sz w:val="56"/>
          <w:szCs w:val="56"/>
          <w:u w:val="single"/>
        </w:rPr>
        <w:t>уч</w:t>
      </w:r>
      <w:proofErr w:type="spellEnd"/>
      <w:r w:rsidR="00CA3193" w:rsidRPr="00CA3193">
        <w:rPr>
          <w:rFonts w:ascii="Times New Roman" w:hAnsi="Times New Roman" w:cs="Times New Roman"/>
          <w:b/>
          <w:sz w:val="56"/>
          <w:szCs w:val="56"/>
          <w:u w:val="single"/>
        </w:rPr>
        <w:t>. год</w:t>
      </w:r>
    </w:p>
    <w:p w:rsidR="00CA3193" w:rsidRDefault="00A7255B" w:rsidP="00A7255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1 семестр.</w:t>
      </w: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A3193" w:rsidRDefault="00CA3193" w:rsidP="00CA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193" w:rsidRPr="00AF1952" w:rsidRDefault="00CA3193" w:rsidP="002201D0">
      <w:pPr>
        <w:ind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9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</w:t>
      </w:r>
      <w:r w:rsidR="0001096C" w:rsidRPr="00AF1952">
        <w:rPr>
          <w:rFonts w:ascii="Times New Roman" w:hAnsi="Times New Roman" w:cs="Times New Roman"/>
          <w:b/>
          <w:sz w:val="28"/>
          <w:szCs w:val="28"/>
          <w:u w:val="single"/>
        </w:rPr>
        <w:t>Обслуживание читателей</w:t>
      </w:r>
    </w:p>
    <w:p w:rsidR="00C81EEE" w:rsidRDefault="0001096C" w:rsidP="00E83983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6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нового набора записывать в библиотеку на основании приказа о зачислении в ЕХТТ. Выдачу литературы для учащихся нового набора провести групповым методом </w:t>
      </w:r>
      <w:r w:rsidR="00AF1952">
        <w:rPr>
          <w:rFonts w:ascii="Times New Roman" w:hAnsi="Times New Roman" w:cs="Times New Roman"/>
          <w:sz w:val="28"/>
          <w:szCs w:val="28"/>
        </w:rPr>
        <w:t>в читальном зале. С учащимися провести беседу о правилах пользования библиотекой. Учащимся других групп выдать учебники в течение двух первых недель в соответствие с учебными планам</w:t>
      </w:r>
      <w:r w:rsidR="00CC7E28">
        <w:rPr>
          <w:rFonts w:ascii="Times New Roman" w:hAnsi="Times New Roman" w:cs="Times New Roman"/>
          <w:sz w:val="28"/>
          <w:szCs w:val="28"/>
        </w:rPr>
        <w:t>и и после ликвидации задолжностей</w:t>
      </w:r>
      <w:r w:rsidR="00AF1952">
        <w:rPr>
          <w:rFonts w:ascii="Times New Roman" w:hAnsi="Times New Roman" w:cs="Times New Roman"/>
          <w:sz w:val="28"/>
          <w:szCs w:val="28"/>
        </w:rPr>
        <w:t>. В выдаче учебников участвуют все работники библиотеки</w:t>
      </w:r>
      <w:r w:rsidR="00CC7E28">
        <w:rPr>
          <w:rFonts w:ascii="Times New Roman" w:hAnsi="Times New Roman" w:cs="Times New Roman"/>
          <w:sz w:val="28"/>
          <w:szCs w:val="28"/>
        </w:rPr>
        <w:t>. Ответственная Константинова З.Н. Выдача учебной литературы проводится в сентябре и в течение учебного года. Выдачу литературы на кабинеты провести в сентябре и дополнительно в течение года по запросу преподавателей</w:t>
      </w:r>
      <w:r w:rsidR="00C81EEE">
        <w:rPr>
          <w:rFonts w:ascii="Times New Roman" w:hAnsi="Times New Roman" w:cs="Times New Roman"/>
          <w:sz w:val="28"/>
          <w:szCs w:val="28"/>
        </w:rPr>
        <w:t>. В сентябре провести перерегистрацию пользователей. Постоянно вести работу по выявлению задолжностей и возврату книг, привлекая совет библиотеки, классных руководителей, зав. отделениями.</w:t>
      </w:r>
      <w:r w:rsidR="0030415A">
        <w:rPr>
          <w:rFonts w:ascii="Times New Roman" w:hAnsi="Times New Roman" w:cs="Times New Roman"/>
          <w:sz w:val="28"/>
          <w:szCs w:val="28"/>
        </w:rPr>
        <w:t xml:space="preserve"> Обслуживание читателей п</w:t>
      </w:r>
      <w:r w:rsidR="002201D0">
        <w:rPr>
          <w:rFonts w:ascii="Times New Roman" w:hAnsi="Times New Roman" w:cs="Times New Roman"/>
          <w:sz w:val="28"/>
          <w:szCs w:val="28"/>
        </w:rPr>
        <w:t>роводить на абонементе и в чита</w:t>
      </w:r>
      <w:r w:rsidR="0030415A">
        <w:rPr>
          <w:rFonts w:ascii="Times New Roman" w:hAnsi="Times New Roman" w:cs="Times New Roman"/>
          <w:sz w:val="28"/>
          <w:szCs w:val="28"/>
        </w:rPr>
        <w:t>льном зале используя индивидуальный и групповой метод обслуживания.</w:t>
      </w:r>
    </w:p>
    <w:p w:rsidR="002201D0" w:rsidRDefault="002201D0" w:rsidP="002201D0">
      <w:pPr>
        <w:ind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Культурно-просветительная работа</w:t>
      </w:r>
    </w:p>
    <w:p w:rsidR="002201D0" w:rsidRDefault="002201D0" w:rsidP="00F0211F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пропаганде книги использовать различные формы библиотечной работы: оформление книжных выставок,</w:t>
      </w:r>
      <w:r w:rsidR="001C79C7">
        <w:rPr>
          <w:rFonts w:ascii="Times New Roman" w:hAnsi="Times New Roman" w:cs="Times New Roman"/>
          <w:sz w:val="28"/>
          <w:szCs w:val="28"/>
        </w:rPr>
        <w:t xml:space="preserve"> проведение обзоров, конференций, диспутов, тематических вечеров, </w:t>
      </w:r>
      <w:r w:rsidR="0039794E">
        <w:rPr>
          <w:rFonts w:ascii="Times New Roman" w:hAnsi="Times New Roman" w:cs="Times New Roman"/>
          <w:sz w:val="28"/>
          <w:szCs w:val="28"/>
        </w:rPr>
        <w:t>устных журналов и т.п. Все массовые мероприятия проводить в контакте с классными руководителями, заместителем директора по воспитательной работе.</w:t>
      </w:r>
    </w:p>
    <w:p w:rsidR="0039794E" w:rsidRDefault="0039794E" w:rsidP="0039794E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Организовать книжные выставки и провести обзоры у книжных выставок</w:t>
      </w:r>
    </w:p>
    <w:tbl>
      <w:tblPr>
        <w:tblStyle w:val="a4"/>
        <w:tblW w:w="0" w:type="auto"/>
        <w:tblLayout w:type="fixed"/>
        <w:tblLook w:val="04A0"/>
      </w:tblPr>
      <w:tblGrid>
        <w:gridCol w:w="638"/>
        <w:gridCol w:w="6416"/>
        <w:gridCol w:w="1418"/>
        <w:gridCol w:w="2091"/>
      </w:tblGrid>
      <w:tr w:rsidR="0039794E" w:rsidTr="006C1166">
        <w:tc>
          <w:tcPr>
            <w:tcW w:w="638" w:type="dxa"/>
          </w:tcPr>
          <w:p w:rsidR="0039794E" w:rsidRPr="0039794E" w:rsidRDefault="0039794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39794E" w:rsidRPr="0039794E" w:rsidRDefault="00A7255B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О, спорт, ты – мир!</w:t>
            </w:r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1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  <w:tr w:rsidR="0039794E" w:rsidTr="006C1166">
        <w:tc>
          <w:tcPr>
            <w:tcW w:w="638" w:type="dxa"/>
          </w:tcPr>
          <w:p w:rsidR="0039794E" w:rsidRPr="0039794E" w:rsidRDefault="0039794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6" w:type="dxa"/>
          </w:tcPr>
          <w:p w:rsidR="0039794E" w:rsidRPr="0039794E" w:rsidRDefault="00A7255B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в профессиональном образовании.</w:t>
            </w:r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1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  <w:tr w:rsidR="0039794E" w:rsidTr="006C1166">
        <w:tc>
          <w:tcPr>
            <w:tcW w:w="638" w:type="dxa"/>
          </w:tcPr>
          <w:p w:rsidR="0039794E" w:rsidRPr="0039794E" w:rsidRDefault="0039794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6" w:type="dxa"/>
          </w:tcPr>
          <w:p w:rsidR="0039794E" w:rsidRPr="0039794E" w:rsidRDefault="00A7255B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Сохраним природу!</w:t>
            </w:r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1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  <w:tr w:rsidR="0039794E" w:rsidTr="006C1166">
        <w:tc>
          <w:tcPr>
            <w:tcW w:w="638" w:type="dxa"/>
          </w:tcPr>
          <w:p w:rsidR="0039794E" w:rsidRPr="0039794E" w:rsidRDefault="0039794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6" w:type="dxa"/>
          </w:tcPr>
          <w:p w:rsidR="0039794E" w:rsidRPr="0039794E" w:rsidRDefault="00A7255B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Живопись. Театр.</w:t>
            </w:r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1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  <w:tr w:rsidR="0039794E" w:rsidTr="006C1166">
        <w:tc>
          <w:tcPr>
            <w:tcW w:w="638" w:type="dxa"/>
          </w:tcPr>
          <w:p w:rsidR="0039794E" w:rsidRPr="0039794E" w:rsidRDefault="0039794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6" w:type="dxa"/>
          </w:tcPr>
          <w:p w:rsidR="0039794E" w:rsidRPr="0039794E" w:rsidRDefault="00A7255B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Достоевский и его литературное наследие.  (К 190-летию со дня рождения).</w:t>
            </w:r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1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  <w:tr w:rsidR="0039794E" w:rsidTr="006C1166">
        <w:tc>
          <w:tcPr>
            <w:tcW w:w="638" w:type="dxa"/>
          </w:tcPr>
          <w:p w:rsidR="0039794E" w:rsidRPr="0039794E" w:rsidRDefault="0039794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6" w:type="dxa"/>
          </w:tcPr>
          <w:p w:rsidR="0039794E" w:rsidRPr="0039794E" w:rsidRDefault="00A7255B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Наследники Ломоносова.</w:t>
            </w:r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1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  <w:tr w:rsidR="0039794E" w:rsidTr="006C1166">
        <w:tc>
          <w:tcPr>
            <w:tcW w:w="638" w:type="dxa"/>
          </w:tcPr>
          <w:p w:rsidR="0039794E" w:rsidRPr="0039794E" w:rsidRDefault="0039794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6" w:type="dxa"/>
          </w:tcPr>
          <w:p w:rsidR="002E2413" w:rsidRPr="0039794E" w:rsidRDefault="00A7255B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«Душа народа русского…» (К 190-летию со дня рождения</w:t>
            </w:r>
            <w:r w:rsidR="001C3E3E">
              <w:rPr>
                <w:rFonts w:ascii="Times New Roman" w:hAnsi="Times New Roman" w:cs="Times New Roman"/>
                <w:sz w:val="28"/>
                <w:szCs w:val="28"/>
              </w:rPr>
              <w:t xml:space="preserve"> Н.А. Некра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  <w:proofErr w:type="gramEnd"/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1" w:type="dxa"/>
          </w:tcPr>
          <w:p w:rsidR="0039794E" w:rsidRPr="0039794E" w:rsidRDefault="001C3E3E" w:rsidP="00A7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Громова</w:t>
            </w:r>
          </w:p>
        </w:tc>
      </w:tr>
      <w:tr w:rsidR="0039794E" w:rsidTr="006C1166">
        <w:tc>
          <w:tcPr>
            <w:tcW w:w="638" w:type="dxa"/>
          </w:tcPr>
          <w:p w:rsidR="0039794E" w:rsidRPr="0039794E" w:rsidRDefault="001C3E3E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6" w:type="dxa"/>
          </w:tcPr>
          <w:p w:rsidR="0039794E" w:rsidRPr="0039794E" w:rsidRDefault="001C3E3E" w:rsidP="00C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Советуем прочитать</w:t>
            </w:r>
          </w:p>
        </w:tc>
        <w:tc>
          <w:tcPr>
            <w:tcW w:w="1418" w:type="dxa"/>
          </w:tcPr>
          <w:p w:rsidR="0039794E" w:rsidRPr="0039794E" w:rsidRDefault="00C96D4C" w:rsidP="00C9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1" w:type="dxa"/>
          </w:tcPr>
          <w:p w:rsidR="0039794E" w:rsidRPr="0039794E" w:rsidRDefault="001C3E3E" w:rsidP="001C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Кудинова </w:t>
            </w:r>
          </w:p>
        </w:tc>
      </w:tr>
    </w:tbl>
    <w:p w:rsidR="0039794E" w:rsidRDefault="0039794E" w:rsidP="006C1166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541597" w:rsidRDefault="00541597" w:rsidP="001C3E3E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3E" w:rsidRDefault="006C1166" w:rsidP="001C3E3E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Провести об</w:t>
      </w:r>
      <w:r w:rsidR="001C3E3E">
        <w:rPr>
          <w:rFonts w:ascii="Times New Roman" w:hAnsi="Times New Roman" w:cs="Times New Roman"/>
          <w:b/>
          <w:sz w:val="28"/>
          <w:szCs w:val="28"/>
        </w:rPr>
        <w:t>зоры литературы.</w:t>
      </w:r>
      <w:r w:rsidR="001C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66" w:rsidRPr="00891101" w:rsidRDefault="001C3E3E" w:rsidP="006C1166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101">
        <w:rPr>
          <w:rFonts w:ascii="Times New Roman" w:hAnsi="Times New Roman" w:cs="Times New Roman"/>
          <w:sz w:val="28"/>
          <w:szCs w:val="28"/>
        </w:rPr>
        <w:t>Край наш Тульский</w:t>
      </w:r>
      <w:r w:rsidR="00891101">
        <w:rPr>
          <w:rFonts w:ascii="Times New Roman" w:hAnsi="Times New Roman" w:cs="Times New Roman"/>
          <w:sz w:val="28"/>
          <w:szCs w:val="28"/>
        </w:rPr>
        <w:tab/>
      </w:r>
      <w:r w:rsidR="00891101">
        <w:rPr>
          <w:rFonts w:ascii="Times New Roman" w:hAnsi="Times New Roman" w:cs="Times New Roman"/>
          <w:sz w:val="28"/>
          <w:szCs w:val="28"/>
        </w:rPr>
        <w:tab/>
      </w:r>
      <w:r w:rsidR="00891101">
        <w:rPr>
          <w:rFonts w:ascii="Times New Roman" w:hAnsi="Times New Roman" w:cs="Times New Roman"/>
          <w:sz w:val="28"/>
          <w:szCs w:val="28"/>
        </w:rPr>
        <w:tab/>
      </w:r>
      <w:r w:rsidR="00891101">
        <w:rPr>
          <w:rFonts w:ascii="Times New Roman" w:hAnsi="Times New Roman" w:cs="Times New Roman"/>
          <w:sz w:val="28"/>
          <w:szCs w:val="28"/>
        </w:rPr>
        <w:tab/>
      </w:r>
      <w:r w:rsidR="00891101">
        <w:rPr>
          <w:rFonts w:ascii="Times New Roman" w:hAnsi="Times New Roman" w:cs="Times New Roman"/>
          <w:sz w:val="28"/>
          <w:szCs w:val="28"/>
        </w:rPr>
        <w:tab/>
      </w:r>
      <w:r w:rsidR="00891101">
        <w:rPr>
          <w:rFonts w:ascii="Times New Roman" w:hAnsi="Times New Roman" w:cs="Times New Roman"/>
          <w:sz w:val="28"/>
          <w:szCs w:val="28"/>
        </w:rPr>
        <w:tab/>
      </w:r>
      <w:r w:rsidR="00891101">
        <w:rPr>
          <w:rFonts w:ascii="Times New Roman" w:hAnsi="Times New Roman" w:cs="Times New Roman"/>
          <w:sz w:val="28"/>
          <w:szCs w:val="28"/>
        </w:rPr>
        <w:tab/>
        <w:t>октябрь Громова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3306">
        <w:rPr>
          <w:rFonts w:ascii="Times New Roman" w:hAnsi="Times New Roman" w:cs="Times New Roman"/>
          <w:sz w:val="28"/>
          <w:szCs w:val="28"/>
        </w:rPr>
        <w:t>.</w:t>
      </w:r>
      <w:r w:rsidR="00333306">
        <w:rPr>
          <w:rFonts w:ascii="Times New Roman" w:hAnsi="Times New Roman" w:cs="Times New Roman"/>
          <w:sz w:val="28"/>
          <w:szCs w:val="28"/>
        </w:rPr>
        <w:tab/>
      </w:r>
      <w:r w:rsidR="00333306">
        <w:rPr>
          <w:rFonts w:ascii="Times New Roman" w:hAnsi="Times New Roman" w:cs="Times New Roman"/>
          <w:sz w:val="28"/>
          <w:szCs w:val="28"/>
        </w:rPr>
        <w:tab/>
      </w:r>
      <w:r w:rsidR="00333306">
        <w:rPr>
          <w:rFonts w:ascii="Times New Roman" w:hAnsi="Times New Roman" w:cs="Times New Roman"/>
          <w:sz w:val="28"/>
          <w:szCs w:val="28"/>
        </w:rPr>
        <w:tab/>
      </w:r>
      <w:r w:rsidR="00333306">
        <w:rPr>
          <w:rFonts w:ascii="Times New Roman" w:hAnsi="Times New Roman" w:cs="Times New Roman"/>
          <w:sz w:val="28"/>
          <w:szCs w:val="28"/>
        </w:rPr>
        <w:tab/>
      </w:r>
      <w:r w:rsidR="00333306">
        <w:rPr>
          <w:rFonts w:ascii="Times New Roman" w:hAnsi="Times New Roman" w:cs="Times New Roman"/>
          <w:sz w:val="28"/>
          <w:szCs w:val="28"/>
        </w:rPr>
        <w:tab/>
      </w:r>
      <w:r w:rsidR="00333306">
        <w:rPr>
          <w:rFonts w:ascii="Times New Roman" w:hAnsi="Times New Roman" w:cs="Times New Roman"/>
          <w:sz w:val="28"/>
          <w:szCs w:val="28"/>
        </w:rPr>
        <w:tab/>
      </w:r>
      <w:r w:rsidR="00333306">
        <w:rPr>
          <w:rFonts w:ascii="Times New Roman" w:hAnsi="Times New Roman" w:cs="Times New Roman"/>
          <w:sz w:val="28"/>
          <w:szCs w:val="28"/>
        </w:rPr>
        <w:tab/>
      </w:r>
    </w:p>
    <w:p w:rsidR="006C1166" w:rsidRPr="005F0911" w:rsidRDefault="006C1166" w:rsidP="005F0911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Подготовить и провести совместно с преподавателями массовые мероприятия</w:t>
      </w:r>
    </w:p>
    <w:tbl>
      <w:tblPr>
        <w:tblStyle w:val="a4"/>
        <w:tblW w:w="0" w:type="auto"/>
        <w:tblLook w:val="04A0"/>
      </w:tblPr>
      <w:tblGrid>
        <w:gridCol w:w="534"/>
        <w:gridCol w:w="6237"/>
        <w:gridCol w:w="1559"/>
        <w:gridCol w:w="2233"/>
      </w:tblGrid>
      <w:tr w:rsidR="005F0911" w:rsidTr="005F0911">
        <w:tc>
          <w:tcPr>
            <w:tcW w:w="534" w:type="dxa"/>
          </w:tcPr>
          <w:p w:rsidR="005F0911" w:rsidRDefault="005F0911" w:rsidP="005F091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F0911" w:rsidRDefault="00891101" w:rsidP="0089110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Душа народа русского…» (К 190-летию со дня рождения Н.А. Некрасова).</w:t>
            </w:r>
          </w:p>
        </w:tc>
        <w:tc>
          <w:tcPr>
            <w:tcW w:w="1559" w:type="dxa"/>
          </w:tcPr>
          <w:p w:rsidR="005F0911" w:rsidRDefault="00891101" w:rsidP="0089110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5F0911" w:rsidRDefault="005F0911" w:rsidP="005F091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</w:tbl>
    <w:p w:rsidR="005F0911" w:rsidRDefault="005F0911" w:rsidP="005F0911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1C7343" w:rsidRDefault="001C7343" w:rsidP="001C7343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381435">
        <w:rPr>
          <w:rFonts w:ascii="Times New Roman" w:hAnsi="Times New Roman" w:cs="Times New Roman"/>
          <w:b/>
          <w:sz w:val="28"/>
          <w:szCs w:val="28"/>
          <w:u w:val="single"/>
        </w:rPr>
        <w:t>Справочно-библиографическое и информационное обслуживание</w:t>
      </w:r>
    </w:p>
    <w:p w:rsidR="00381435" w:rsidRDefault="00381435" w:rsidP="00F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проводить беседы о правилах пользования библиотекой, бережном отношении к книгам – в течение года – все работники библиотеки</w:t>
      </w:r>
    </w:p>
    <w:p w:rsidR="00381435" w:rsidRDefault="00381435" w:rsidP="00F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пользоваться каталогами» - в течение года Константинова, Кудинова</w:t>
      </w:r>
    </w:p>
    <w:p w:rsidR="00381435" w:rsidRDefault="00381435" w:rsidP="00F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«Тематическая картотека – твой помощник» - в течение года Константинова, Кудинова</w:t>
      </w:r>
    </w:p>
    <w:p w:rsidR="009168BC" w:rsidRDefault="009168BC" w:rsidP="00F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«Систематическая картотека статей» - в течение года Громова</w:t>
      </w:r>
    </w:p>
    <w:p w:rsidR="009168BC" w:rsidRDefault="009168BC" w:rsidP="009168B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Провести открытые просмотры</w:t>
      </w:r>
    </w:p>
    <w:p w:rsidR="009168BC" w:rsidRPr="009168BC" w:rsidRDefault="009168BC" w:rsidP="009168BC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помощь курсовым и дипломным работам (технологи) - Громова</w:t>
      </w:r>
    </w:p>
    <w:p w:rsidR="005F0911" w:rsidRDefault="00B31EA9" w:rsidP="0038143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Регулярно делать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знаменательным датам</w:t>
      </w:r>
    </w:p>
    <w:tbl>
      <w:tblPr>
        <w:tblStyle w:val="a4"/>
        <w:tblW w:w="0" w:type="auto"/>
        <w:tblLook w:val="04A0"/>
      </w:tblPr>
      <w:tblGrid>
        <w:gridCol w:w="534"/>
        <w:gridCol w:w="7087"/>
        <w:gridCol w:w="1418"/>
        <w:gridCol w:w="1524"/>
      </w:tblGrid>
      <w:tr w:rsidR="00B31EA9" w:rsidTr="00B31EA9">
        <w:tc>
          <w:tcPr>
            <w:tcW w:w="534" w:type="dxa"/>
          </w:tcPr>
          <w:p w:rsidR="00B31EA9" w:rsidRDefault="00B31EA9" w:rsidP="00B31EA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B31EA9" w:rsidRDefault="00891101" w:rsidP="00B31EA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1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31EA9" w:rsidRDefault="00B31EA9" w:rsidP="0089110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24" w:type="dxa"/>
          </w:tcPr>
          <w:p w:rsidR="00B31EA9" w:rsidRDefault="00B31EA9" w:rsidP="00B31EA9">
            <w:pPr>
              <w:jc w:val="center"/>
            </w:pPr>
            <w:r w:rsidRPr="00D04853"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  <w:tr w:rsidR="00B31EA9" w:rsidTr="00B31EA9">
        <w:tc>
          <w:tcPr>
            <w:tcW w:w="534" w:type="dxa"/>
          </w:tcPr>
          <w:p w:rsidR="00B31EA9" w:rsidRDefault="00B31EA9" w:rsidP="00B31EA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B31EA9" w:rsidRDefault="00891101" w:rsidP="00B31EA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Приставкин</w:t>
            </w:r>
          </w:p>
        </w:tc>
        <w:tc>
          <w:tcPr>
            <w:tcW w:w="1418" w:type="dxa"/>
          </w:tcPr>
          <w:p w:rsidR="00B31EA9" w:rsidRDefault="00B31EA9" w:rsidP="00B31EA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24" w:type="dxa"/>
          </w:tcPr>
          <w:p w:rsidR="00B31EA9" w:rsidRDefault="00B31EA9" w:rsidP="00B31EA9">
            <w:pPr>
              <w:jc w:val="center"/>
            </w:pPr>
            <w:r w:rsidRPr="00D04853"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  <w:tr w:rsidR="00B31EA9" w:rsidTr="00B31EA9">
        <w:tc>
          <w:tcPr>
            <w:tcW w:w="534" w:type="dxa"/>
          </w:tcPr>
          <w:p w:rsidR="00B31EA9" w:rsidRDefault="00B31EA9" w:rsidP="00B31EA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B31EA9" w:rsidRDefault="00891101" w:rsidP="00B31EA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Ф.М. Достоевский</w:t>
            </w:r>
          </w:p>
        </w:tc>
        <w:tc>
          <w:tcPr>
            <w:tcW w:w="1418" w:type="dxa"/>
          </w:tcPr>
          <w:p w:rsidR="00B31EA9" w:rsidRDefault="00B31EA9" w:rsidP="00B31EA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24" w:type="dxa"/>
          </w:tcPr>
          <w:p w:rsidR="00B31EA9" w:rsidRDefault="00B31EA9" w:rsidP="00B31EA9">
            <w:pPr>
              <w:jc w:val="center"/>
            </w:pPr>
            <w:r w:rsidRPr="00D04853"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  <w:tr w:rsidR="00B31EA9" w:rsidTr="009909CB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31EA9" w:rsidRDefault="00B31EA9" w:rsidP="00B31EA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B31EA9" w:rsidRDefault="00891101" w:rsidP="00B31EA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1418" w:type="dxa"/>
          </w:tcPr>
          <w:p w:rsidR="00B31EA9" w:rsidRDefault="00B31EA9" w:rsidP="00B31EA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24" w:type="dxa"/>
          </w:tcPr>
          <w:p w:rsidR="00B31EA9" w:rsidRDefault="00B31EA9" w:rsidP="00B31EA9">
            <w:pPr>
              <w:jc w:val="center"/>
            </w:pPr>
            <w:r w:rsidRPr="00D04853"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</w:tbl>
    <w:p w:rsidR="00B31EA9" w:rsidRDefault="00B31EA9" w:rsidP="00B31EA9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1C7343" w:rsidRDefault="003A5580" w:rsidP="00F0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в подборе документов для проведения общественных мероприятий, для написания рефератов, докладов, сообщений и т.д. Постоянно вести тетрадь учёта библиографических справок.</w:t>
      </w:r>
    </w:p>
    <w:p w:rsidR="00F0211F" w:rsidRDefault="00F0211F" w:rsidP="00F0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1F" w:rsidRDefault="00F0211F" w:rsidP="00F0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1F" w:rsidRDefault="00F0211F" w:rsidP="00F0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1F" w:rsidRDefault="00F0211F" w:rsidP="00F0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1F" w:rsidRDefault="00F0211F" w:rsidP="00F0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580" w:rsidRPr="00767BCB" w:rsidRDefault="003A5580" w:rsidP="003A5580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BCB">
        <w:rPr>
          <w:rFonts w:ascii="Times New Roman" w:hAnsi="Times New Roman" w:cs="Times New Roman"/>
          <w:b/>
          <w:sz w:val="28"/>
          <w:szCs w:val="28"/>
        </w:rPr>
        <w:lastRenderedPageBreak/>
        <w:t>Пополнить и обновить картотеки</w:t>
      </w:r>
    </w:p>
    <w:tbl>
      <w:tblPr>
        <w:tblStyle w:val="a4"/>
        <w:tblW w:w="0" w:type="auto"/>
        <w:tblLook w:val="04A0"/>
      </w:tblPr>
      <w:tblGrid>
        <w:gridCol w:w="534"/>
        <w:gridCol w:w="5811"/>
        <w:gridCol w:w="2127"/>
        <w:gridCol w:w="2091"/>
      </w:tblGrid>
      <w:tr w:rsidR="003A5580" w:rsidTr="00767BCB">
        <w:tc>
          <w:tcPr>
            <w:tcW w:w="534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3A5580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книгообеспеченности</w:t>
            </w:r>
            <w:proofErr w:type="spellEnd"/>
          </w:p>
        </w:tc>
        <w:tc>
          <w:tcPr>
            <w:tcW w:w="2127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3A5580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Кудинова</w:t>
            </w:r>
          </w:p>
        </w:tc>
      </w:tr>
      <w:tr w:rsidR="003A5580" w:rsidTr="00767BCB">
        <w:tc>
          <w:tcPr>
            <w:tcW w:w="534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3A5580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2127" w:type="dxa"/>
          </w:tcPr>
          <w:p w:rsidR="003A5580" w:rsidRDefault="003A5580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3A5580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3A5580" w:rsidTr="00767BCB">
        <w:tc>
          <w:tcPr>
            <w:tcW w:w="534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3A5580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помощь курсовым и дипломным работам</w:t>
            </w:r>
          </w:p>
        </w:tc>
        <w:tc>
          <w:tcPr>
            <w:tcW w:w="2127" w:type="dxa"/>
          </w:tcPr>
          <w:p w:rsidR="003A5580" w:rsidRDefault="003A5580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3A5580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</w:p>
        </w:tc>
      </w:tr>
      <w:tr w:rsidR="003A5580" w:rsidTr="00767BCB">
        <w:tc>
          <w:tcPr>
            <w:tcW w:w="534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3A5580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помощь механикам</w:t>
            </w:r>
          </w:p>
        </w:tc>
        <w:tc>
          <w:tcPr>
            <w:tcW w:w="2127" w:type="dxa"/>
          </w:tcPr>
          <w:p w:rsidR="003A5580" w:rsidRDefault="003A5580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3A5580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Кудинова</w:t>
            </w:r>
          </w:p>
        </w:tc>
      </w:tr>
      <w:tr w:rsidR="003A5580" w:rsidTr="00767BCB">
        <w:tc>
          <w:tcPr>
            <w:tcW w:w="534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3A5580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127" w:type="dxa"/>
          </w:tcPr>
          <w:p w:rsidR="003A5580" w:rsidRDefault="003A5580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3A5580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  <w:tr w:rsidR="00767BCB" w:rsidTr="00767BCB">
        <w:tc>
          <w:tcPr>
            <w:tcW w:w="534" w:type="dxa"/>
          </w:tcPr>
          <w:p w:rsidR="00767BCB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67BCB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докомплектования</w:t>
            </w:r>
            <w:proofErr w:type="spellEnd"/>
          </w:p>
        </w:tc>
        <w:tc>
          <w:tcPr>
            <w:tcW w:w="2127" w:type="dxa"/>
          </w:tcPr>
          <w:p w:rsidR="00767BCB" w:rsidRDefault="00767BCB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767BCB" w:rsidRDefault="00767BCB" w:rsidP="00767BCB">
            <w:pPr>
              <w:jc w:val="center"/>
            </w:pPr>
            <w:r w:rsidRPr="005F1F3B"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767BCB" w:rsidTr="00767BCB">
        <w:tc>
          <w:tcPr>
            <w:tcW w:w="534" w:type="dxa"/>
          </w:tcPr>
          <w:p w:rsidR="00767BCB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767BCB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электронного каталога</w:t>
            </w:r>
          </w:p>
        </w:tc>
        <w:tc>
          <w:tcPr>
            <w:tcW w:w="2127" w:type="dxa"/>
          </w:tcPr>
          <w:p w:rsidR="00767BCB" w:rsidRDefault="00767BCB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767BCB" w:rsidRDefault="00767BCB" w:rsidP="00767BCB">
            <w:pPr>
              <w:jc w:val="center"/>
            </w:pPr>
            <w:r w:rsidRPr="005F1F3B"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3A5580" w:rsidTr="00767BCB">
        <w:tc>
          <w:tcPr>
            <w:tcW w:w="534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3A5580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 картотека статей</w:t>
            </w:r>
          </w:p>
        </w:tc>
        <w:tc>
          <w:tcPr>
            <w:tcW w:w="2127" w:type="dxa"/>
          </w:tcPr>
          <w:p w:rsidR="003A5580" w:rsidRDefault="003A5580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3A5580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  <w:tr w:rsidR="003A5580" w:rsidTr="00767BCB">
        <w:tc>
          <w:tcPr>
            <w:tcW w:w="534" w:type="dxa"/>
          </w:tcPr>
          <w:p w:rsidR="003A5580" w:rsidRDefault="003A5580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3A5580" w:rsidRDefault="00767BCB" w:rsidP="003A55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деловому человеку</w:t>
            </w:r>
          </w:p>
        </w:tc>
        <w:tc>
          <w:tcPr>
            <w:tcW w:w="2127" w:type="dxa"/>
          </w:tcPr>
          <w:p w:rsidR="003A5580" w:rsidRDefault="003A5580" w:rsidP="003A5580">
            <w:pPr>
              <w:jc w:val="center"/>
            </w:pPr>
            <w:r w:rsidRPr="005920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3A5580" w:rsidRDefault="00767BCB" w:rsidP="003A55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</w:tbl>
    <w:p w:rsidR="003A5580" w:rsidRDefault="003A5580" w:rsidP="003A558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767BCB" w:rsidRDefault="00767BCB" w:rsidP="00767BCB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Информационно-методическая работа</w:t>
      </w:r>
    </w:p>
    <w:tbl>
      <w:tblPr>
        <w:tblStyle w:val="a4"/>
        <w:tblW w:w="0" w:type="auto"/>
        <w:tblLook w:val="04A0"/>
      </w:tblPr>
      <w:tblGrid>
        <w:gridCol w:w="534"/>
        <w:gridCol w:w="5811"/>
        <w:gridCol w:w="2127"/>
        <w:gridCol w:w="2091"/>
      </w:tblGrid>
      <w:tr w:rsidR="00DB724D" w:rsidTr="00DB724D">
        <w:tc>
          <w:tcPr>
            <w:tcW w:w="534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DB724D" w:rsidRPr="00DB724D" w:rsidRDefault="00DB724D" w:rsidP="00767BC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новых поступлений</w:t>
            </w:r>
          </w:p>
        </w:tc>
        <w:tc>
          <w:tcPr>
            <w:tcW w:w="2127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B724D" w:rsidTr="00DB724D">
        <w:tc>
          <w:tcPr>
            <w:tcW w:w="534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DB724D" w:rsidRPr="00DB724D" w:rsidRDefault="00DB724D" w:rsidP="00767BC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заказов на учебно-методические документы</w:t>
            </w:r>
          </w:p>
        </w:tc>
        <w:tc>
          <w:tcPr>
            <w:tcW w:w="2127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B724D" w:rsidTr="00DB724D">
        <w:tc>
          <w:tcPr>
            <w:tcW w:w="534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DB724D" w:rsidRPr="00DB724D" w:rsidRDefault="00DB724D" w:rsidP="00767BC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тематическими планами издательств, каталогами</w:t>
            </w:r>
          </w:p>
        </w:tc>
        <w:tc>
          <w:tcPr>
            <w:tcW w:w="2127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B724D" w:rsidTr="00DB724D">
        <w:tc>
          <w:tcPr>
            <w:tcW w:w="534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DB724D" w:rsidRPr="00DB724D" w:rsidRDefault="00DB724D" w:rsidP="00767BC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преподавателей о новых поступлениях</w:t>
            </w:r>
          </w:p>
        </w:tc>
        <w:tc>
          <w:tcPr>
            <w:tcW w:w="2127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B724D" w:rsidTr="00DB724D">
        <w:tc>
          <w:tcPr>
            <w:tcW w:w="534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DB724D" w:rsidRPr="00DB724D" w:rsidRDefault="00DB724D" w:rsidP="00767BC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аннотированных списков на вновь поступившую литературу</w:t>
            </w:r>
          </w:p>
        </w:tc>
        <w:tc>
          <w:tcPr>
            <w:tcW w:w="2127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B724D" w:rsidTr="00DB724D">
        <w:tc>
          <w:tcPr>
            <w:tcW w:w="534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DB724D" w:rsidRPr="00DB724D" w:rsidRDefault="00DB724D" w:rsidP="00767BC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разработок проводимых мероприятий</w:t>
            </w:r>
          </w:p>
        </w:tc>
        <w:tc>
          <w:tcPr>
            <w:tcW w:w="2127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B724D" w:rsidRPr="00DB724D" w:rsidRDefault="00DB724D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  <w:tr w:rsidR="00DB724D" w:rsidTr="00DB724D">
        <w:tc>
          <w:tcPr>
            <w:tcW w:w="534" w:type="dxa"/>
          </w:tcPr>
          <w:p w:rsidR="00DB724D" w:rsidRPr="00DB724D" w:rsidRDefault="00155DDB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DB724D" w:rsidRPr="00DB724D" w:rsidRDefault="00155DDB" w:rsidP="00767BC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публикаций периодических изданий</w:t>
            </w:r>
          </w:p>
        </w:tc>
        <w:tc>
          <w:tcPr>
            <w:tcW w:w="2127" w:type="dxa"/>
          </w:tcPr>
          <w:p w:rsidR="00DB724D" w:rsidRPr="00DB724D" w:rsidRDefault="00155DDB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B724D" w:rsidRPr="00DB724D" w:rsidRDefault="00155DDB" w:rsidP="00DB724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</w:tc>
      </w:tr>
    </w:tbl>
    <w:p w:rsidR="00155DDB" w:rsidRDefault="00155DDB" w:rsidP="00767BCB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DDB" w:rsidRDefault="00155DDB" w:rsidP="00155DDB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Комплектова</w:t>
      </w:r>
      <w:r w:rsidR="00086CDD">
        <w:rPr>
          <w:rFonts w:ascii="Times New Roman" w:hAnsi="Times New Roman" w:cs="Times New Roman"/>
          <w:b/>
          <w:sz w:val="28"/>
          <w:szCs w:val="28"/>
          <w:u w:val="single"/>
        </w:rPr>
        <w:t>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</w:t>
      </w:r>
      <w:r w:rsidR="00086CD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фонда</w:t>
      </w:r>
    </w:p>
    <w:tbl>
      <w:tblPr>
        <w:tblStyle w:val="a4"/>
        <w:tblW w:w="0" w:type="auto"/>
        <w:tblLook w:val="04A0"/>
      </w:tblPr>
      <w:tblGrid>
        <w:gridCol w:w="534"/>
        <w:gridCol w:w="5811"/>
        <w:gridCol w:w="2127"/>
        <w:gridCol w:w="2091"/>
      </w:tblGrid>
      <w:tr w:rsidR="00DA6E6B" w:rsidRPr="00155DDB" w:rsidTr="00155DDB">
        <w:tc>
          <w:tcPr>
            <w:tcW w:w="534" w:type="dxa"/>
          </w:tcPr>
          <w:p w:rsidR="00155DDB" w:rsidRPr="00155DDB" w:rsidRDefault="00155DDB" w:rsidP="00086CD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155DDB" w:rsidRPr="00155DDB" w:rsidRDefault="00155DD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127" w:type="dxa"/>
          </w:tcPr>
          <w:p w:rsidR="00155DDB" w:rsidRPr="00155DDB" w:rsidRDefault="00155DD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155DDB" w:rsidRPr="00155DDB" w:rsidRDefault="00155DD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A6E6B" w:rsidRPr="00155DDB" w:rsidTr="00155DDB">
        <w:tc>
          <w:tcPr>
            <w:tcW w:w="534" w:type="dxa"/>
          </w:tcPr>
          <w:p w:rsidR="00DA6E6B" w:rsidRPr="00155DDB" w:rsidRDefault="00DA6E6B" w:rsidP="00086CD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DA6E6B" w:rsidRPr="00155DDB" w:rsidRDefault="00DA6E6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фонда библиотеки в соответствии с образовательными программами по заявкам преподавателей</w:t>
            </w:r>
          </w:p>
        </w:tc>
        <w:tc>
          <w:tcPr>
            <w:tcW w:w="2127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A6E6B" w:rsidRPr="00155DDB" w:rsidTr="00155DDB">
        <w:tc>
          <w:tcPr>
            <w:tcW w:w="534" w:type="dxa"/>
          </w:tcPr>
          <w:p w:rsidR="00DA6E6B" w:rsidRPr="00155DDB" w:rsidRDefault="00DA6E6B" w:rsidP="00086CD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DA6E6B" w:rsidRPr="00155DDB" w:rsidRDefault="00DA6E6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периодические издания</w:t>
            </w:r>
          </w:p>
        </w:tc>
        <w:tc>
          <w:tcPr>
            <w:tcW w:w="2127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A6E6B" w:rsidRPr="00155DDB" w:rsidTr="00155DDB">
        <w:tc>
          <w:tcPr>
            <w:tcW w:w="534" w:type="dxa"/>
          </w:tcPr>
          <w:p w:rsidR="00DA6E6B" w:rsidRPr="00155DDB" w:rsidRDefault="00DA6E6B" w:rsidP="00086CD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DA6E6B" w:rsidRPr="00155DDB" w:rsidRDefault="00DA6E6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систематизация, техническая обработка, суммарный и индивидуальный учет поступивших документов</w:t>
            </w:r>
          </w:p>
        </w:tc>
        <w:tc>
          <w:tcPr>
            <w:tcW w:w="2127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A6E6B" w:rsidRPr="00155DDB" w:rsidTr="00155DDB">
        <w:tc>
          <w:tcPr>
            <w:tcW w:w="534" w:type="dxa"/>
          </w:tcPr>
          <w:p w:rsidR="00DA6E6B" w:rsidRPr="00155DDB" w:rsidRDefault="00DA6E6B" w:rsidP="00086CD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DA6E6B" w:rsidRPr="00155DDB" w:rsidRDefault="00DA6E6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устаревших по содержанию, пришедших в ветхость, неиспользуемых документов по установленным правилам</w:t>
            </w:r>
          </w:p>
        </w:tc>
        <w:tc>
          <w:tcPr>
            <w:tcW w:w="2127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</w:tr>
      <w:tr w:rsidR="00DA6E6B" w:rsidRPr="00155DDB" w:rsidTr="00155DDB">
        <w:tc>
          <w:tcPr>
            <w:tcW w:w="534" w:type="dxa"/>
          </w:tcPr>
          <w:p w:rsidR="00DA6E6B" w:rsidRPr="00155DDB" w:rsidRDefault="00DA6E6B" w:rsidP="00086CD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DA6E6B" w:rsidRPr="00155DDB" w:rsidRDefault="00DA6E6B" w:rsidP="00155DD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списанной литературы с индивидуального и суммарного учета</w:t>
            </w:r>
          </w:p>
        </w:tc>
        <w:tc>
          <w:tcPr>
            <w:tcW w:w="2127" w:type="dxa"/>
          </w:tcPr>
          <w:p w:rsidR="00DA6E6B" w:rsidRPr="00155DD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DA6E6B" w:rsidRDefault="00DA6E6B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  <w:p w:rsidR="00567167" w:rsidRPr="00155DDB" w:rsidRDefault="00567167" w:rsidP="007F18C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DDB" w:rsidRDefault="00155DDB" w:rsidP="00155DDB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7167" w:rsidRDefault="00567167" w:rsidP="0056716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 Библиотечный совет. Участие коллектива учебног</w:t>
      </w:r>
      <w:r w:rsidR="00086CD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заведения в работе библиотеки</w:t>
      </w:r>
    </w:p>
    <w:p w:rsidR="00567167" w:rsidRDefault="00567167" w:rsidP="00F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2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заседания библиотечного совета не реже одного раза в квартал. Привлекать членов библиотечного совета в подготовке  и проведении массовых мероприятий, к работе по ликвидации задолженностей – все работники библиотеки.</w:t>
      </w:r>
    </w:p>
    <w:p w:rsidR="00567167" w:rsidRDefault="00567167" w:rsidP="00F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2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Массовые библиотечные мероприятия проводить в контакте с заместителем директора по воспитательной работе, классными  руководителями – Константинова, Громова.</w:t>
      </w:r>
    </w:p>
    <w:p w:rsidR="00567167" w:rsidRDefault="00567167" w:rsidP="00F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Оказывать помощь в подборе материала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="0081162B">
        <w:rPr>
          <w:rFonts w:ascii="Times New Roman" w:hAnsi="Times New Roman" w:cs="Times New Roman"/>
          <w:sz w:val="28"/>
          <w:szCs w:val="28"/>
        </w:rPr>
        <w:t xml:space="preserve"> мероприятий – все работники библиотеки.</w:t>
      </w:r>
    </w:p>
    <w:p w:rsidR="0081162B" w:rsidRDefault="0081162B" w:rsidP="0081162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F02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кадрами. Повышение квалификации</w:t>
      </w:r>
    </w:p>
    <w:p w:rsidR="0081162B" w:rsidRDefault="0081162B" w:rsidP="00F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самообразованию: освоение информации из профессиональных изданий, периодических изданий; использование опыта лучших библиотек</w:t>
      </w:r>
      <w:r w:rsidR="00F0211F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; посещение семинаров, открытых мероприятий, индивидуальные консультации.</w:t>
      </w:r>
    </w:p>
    <w:p w:rsidR="0081162B" w:rsidRDefault="0081162B" w:rsidP="00F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Регулярное повышение квалификации</w:t>
      </w:r>
      <w:r w:rsidR="00333306">
        <w:rPr>
          <w:rFonts w:ascii="Times New Roman" w:hAnsi="Times New Roman" w:cs="Times New Roman"/>
          <w:sz w:val="28"/>
          <w:szCs w:val="28"/>
        </w:rPr>
        <w:t>.</w:t>
      </w:r>
    </w:p>
    <w:p w:rsidR="00333306" w:rsidRDefault="00333306" w:rsidP="00F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333306" w:rsidRDefault="00333306" w:rsidP="00F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ассортимента библиотечно-информационных услуг, повышение их качества на основе использования новых технологий: компьютеризации библиотеки.</w:t>
      </w:r>
    </w:p>
    <w:p w:rsidR="00333306" w:rsidRDefault="00333306" w:rsidP="0033330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33306" w:rsidRPr="0081162B" w:rsidRDefault="00333306" w:rsidP="0033330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библиотекой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Константинова З.Н.</w:t>
      </w:r>
    </w:p>
    <w:sectPr w:rsidR="00333306" w:rsidRPr="0081162B" w:rsidSect="00CA3193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21EF6"/>
    <w:multiLevelType w:val="hybridMultilevel"/>
    <w:tmpl w:val="179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08"/>
    <w:rsid w:val="0001096C"/>
    <w:rsid w:val="00041D83"/>
    <w:rsid w:val="00086CDD"/>
    <w:rsid w:val="000C0488"/>
    <w:rsid w:val="00155DDB"/>
    <w:rsid w:val="001C3E3E"/>
    <w:rsid w:val="001C7343"/>
    <w:rsid w:val="001C79C7"/>
    <w:rsid w:val="002201D0"/>
    <w:rsid w:val="002E2413"/>
    <w:rsid w:val="0030415A"/>
    <w:rsid w:val="00313B23"/>
    <w:rsid w:val="00333306"/>
    <w:rsid w:val="00381435"/>
    <w:rsid w:val="0039794E"/>
    <w:rsid w:val="003A5580"/>
    <w:rsid w:val="00495996"/>
    <w:rsid w:val="00541597"/>
    <w:rsid w:val="00567167"/>
    <w:rsid w:val="005B4A1F"/>
    <w:rsid w:val="005F0911"/>
    <w:rsid w:val="006C1166"/>
    <w:rsid w:val="00767BCB"/>
    <w:rsid w:val="0081162B"/>
    <w:rsid w:val="00891101"/>
    <w:rsid w:val="009168BC"/>
    <w:rsid w:val="009834C9"/>
    <w:rsid w:val="009909CB"/>
    <w:rsid w:val="00A7255B"/>
    <w:rsid w:val="00AF1952"/>
    <w:rsid w:val="00B31EA9"/>
    <w:rsid w:val="00B37808"/>
    <w:rsid w:val="00C81EEE"/>
    <w:rsid w:val="00C96D4C"/>
    <w:rsid w:val="00CA3193"/>
    <w:rsid w:val="00CC7E28"/>
    <w:rsid w:val="00DA6E6B"/>
    <w:rsid w:val="00DB724D"/>
    <w:rsid w:val="00E10795"/>
    <w:rsid w:val="00E83983"/>
    <w:rsid w:val="00F0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93"/>
    <w:pPr>
      <w:ind w:left="720"/>
      <w:contextualSpacing/>
    </w:pPr>
  </w:style>
  <w:style w:type="table" w:styleId="a4">
    <w:name w:val="Table Grid"/>
    <w:basedOn w:val="a1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Nikolaevna</dc:creator>
  <cp:keywords/>
  <dc:description/>
  <cp:lastModifiedBy>Кирилл</cp:lastModifiedBy>
  <cp:revision>10</cp:revision>
  <cp:lastPrinted>2011-07-06T08:46:00Z</cp:lastPrinted>
  <dcterms:created xsi:type="dcterms:W3CDTF">2010-06-02T10:04:00Z</dcterms:created>
  <dcterms:modified xsi:type="dcterms:W3CDTF">2011-11-10T06:19:00Z</dcterms:modified>
</cp:coreProperties>
</file>