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61" w:rsidRPr="00713A24" w:rsidRDefault="00713A24" w:rsidP="00713A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2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</w:p>
    <w:p w:rsidR="00713A24" w:rsidRDefault="00713A24" w:rsidP="00713A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24">
        <w:rPr>
          <w:rFonts w:ascii="Times New Roman" w:hAnsi="Times New Roman" w:cs="Times New Roman"/>
          <w:b/>
          <w:sz w:val="28"/>
          <w:szCs w:val="28"/>
        </w:rPr>
        <w:t>ПРЕДМЕТНЫХ МЕТОДИЧЕСКИХ КОМИССИЙ</w:t>
      </w:r>
    </w:p>
    <w:p w:rsidR="00713A24" w:rsidRDefault="00713A24" w:rsidP="00713A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24" w:rsidRPr="00713A24" w:rsidRDefault="00713A24" w:rsidP="00713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ПЦК ХИМИКО-ТЕХНОЛОГИЧЕСКИХ ДИСЦИПЛИН:</w:t>
      </w:r>
    </w:p>
    <w:p w:rsidR="00713A24" w:rsidRDefault="00713A24" w:rsidP="00713A2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 – председатель комиссии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К.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Ханина В. А.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Багдасарян Л. Е.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Пахомова Е. Н.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Аничкина Е. М.</w:t>
      </w:r>
    </w:p>
    <w:p w:rsidR="00713A24" w:rsidRP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713A24" w:rsidRDefault="00713A24" w:rsidP="00713A2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3A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13A24">
        <w:rPr>
          <w:rFonts w:ascii="Times New Roman" w:hAnsi="Times New Roman" w:cs="Times New Roman"/>
          <w:b/>
          <w:sz w:val="28"/>
          <w:szCs w:val="28"/>
          <w:u w:val="single"/>
        </w:rPr>
        <w:t>ПЦК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ЭЛЕКТРОМЕХАНИЧЕСКИХ </w:t>
      </w:r>
      <w:r w:rsidRPr="00713A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ДИСЦИПЛИН:</w:t>
      </w:r>
    </w:p>
    <w:p w:rsidR="00713A24" w:rsidRDefault="00713A24" w:rsidP="00713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A24">
        <w:rPr>
          <w:rFonts w:ascii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hAnsi="Times New Roman" w:cs="Times New Roman"/>
          <w:sz w:val="28"/>
          <w:szCs w:val="28"/>
        </w:rPr>
        <w:t>Евреинов И. С. – председатель комиссии</w:t>
      </w:r>
    </w:p>
    <w:p w:rsidR="00713A24" w:rsidRDefault="00713A24" w:rsidP="00713A2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Саратова Е. Е.</w:t>
      </w:r>
    </w:p>
    <w:p w:rsidR="00713A24" w:rsidRDefault="00713A24" w:rsidP="00713A2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Ханин В. Б.</w:t>
      </w:r>
    </w:p>
    <w:p w:rsidR="00713A24" w:rsidRPr="00713A24" w:rsidRDefault="00713A24" w:rsidP="00713A2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           </w:t>
      </w:r>
    </w:p>
    <w:p w:rsidR="00713A24" w:rsidRPr="001715A8" w:rsidRDefault="001715A8" w:rsidP="001715A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15A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3A24" w:rsidRPr="001715A8">
        <w:rPr>
          <w:rFonts w:ascii="Times New Roman" w:hAnsi="Times New Roman" w:cs="Times New Roman"/>
          <w:b/>
          <w:sz w:val="28"/>
          <w:szCs w:val="28"/>
          <w:u w:val="single"/>
        </w:rPr>
        <w:t>ПЦК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МЕХАНИЧЕСКИХ </w:t>
      </w:r>
      <w:r w:rsidR="00713A24" w:rsidRPr="00171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ДИСЦИПЛИН: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15A8">
        <w:rPr>
          <w:rFonts w:ascii="Times New Roman" w:hAnsi="Times New Roman" w:cs="Times New Roman"/>
          <w:sz w:val="28"/>
          <w:szCs w:val="28"/>
        </w:rPr>
        <w:t>Стекольщик Х. В.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713A24" w:rsidRDefault="001715A8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Забурдаев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713A24" w:rsidRDefault="001715A8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</w:t>
      </w:r>
    </w:p>
    <w:p w:rsidR="00713A24" w:rsidRDefault="001715A8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Сотников С. И.</w:t>
      </w:r>
    </w:p>
    <w:p w:rsidR="00713A24" w:rsidRDefault="00713A24" w:rsidP="00713A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Пахомова Е. Н.</w:t>
      </w:r>
    </w:p>
    <w:p w:rsidR="001715A8" w:rsidRPr="001715A8" w:rsidRDefault="001715A8" w:rsidP="001715A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15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15A8">
        <w:rPr>
          <w:rFonts w:ascii="Times New Roman" w:hAnsi="Times New Roman" w:cs="Times New Roman"/>
          <w:b/>
          <w:sz w:val="28"/>
          <w:szCs w:val="28"/>
          <w:u w:val="single"/>
        </w:rPr>
        <w:t>ПЦК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ТЕПЛОТЕХНИЧЕСКИХ </w:t>
      </w:r>
      <w:r w:rsidRPr="00171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ДИСЦИПЛИН: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Павлова Т. С. – председатель комиссии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Павлов А. С.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5A8" w:rsidRPr="001715A8" w:rsidRDefault="001715A8" w:rsidP="001715A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1715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15A8">
        <w:rPr>
          <w:rFonts w:ascii="Times New Roman" w:hAnsi="Times New Roman" w:cs="Times New Roman"/>
          <w:b/>
          <w:sz w:val="28"/>
          <w:szCs w:val="28"/>
          <w:u w:val="single"/>
        </w:rPr>
        <w:t>ПЦК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МАТЕМАТИКИ, ФИЗИКИ, ЧЕРЧЕНИЯ</w:t>
      </w:r>
      <w:r w:rsidRPr="001715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Чубаров В. Г. – председатель комиссии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Кузнецова С. В.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Панова З. Г.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Иноземцем М. А.</w:t>
      </w:r>
    </w:p>
    <w:p w:rsidR="001715A8" w:rsidRPr="001715A8" w:rsidRDefault="001715A8" w:rsidP="001715A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715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15A8">
        <w:rPr>
          <w:rFonts w:ascii="Times New Roman" w:hAnsi="Times New Roman" w:cs="Times New Roman"/>
          <w:b/>
          <w:sz w:val="28"/>
          <w:szCs w:val="28"/>
          <w:u w:val="single"/>
        </w:rPr>
        <w:t>ПЦК</w:t>
      </w:r>
      <w:r w:rsidR="00C60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ЭКОНОМИЧЕСКИХ И КОММЕРЧЕСКИХ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1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ДИСЦИПЛИН:</w:t>
      </w:r>
    </w:p>
    <w:p w:rsidR="001715A8" w:rsidRDefault="001715A8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60413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="00C60413">
        <w:rPr>
          <w:rFonts w:ascii="Times New Roman" w:hAnsi="Times New Roman" w:cs="Times New Roman"/>
          <w:sz w:val="28"/>
          <w:szCs w:val="28"/>
        </w:rPr>
        <w:t xml:space="preserve"> В. В.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1715A8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Харькова Р. А.</w:t>
      </w:r>
    </w:p>
    <w:p w:rsidR="001715A8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Денисова Е. И.</w:t>
      </w:r>
    </w:p>
    <w:p w:rsidR="001715A8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</w:t>
      </w:r>
    </w:p>
    <w:p w:rsidR="001715A8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Сергеева Н. В.</w:t>
      </w:r>
    </w:p>
    <w:p w:rsidR="00C60413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</w:t>
      </w:r>
    </w:p>
    <w:p w:rsidR="00C60413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Левина Г. В.</w:t>
      </w:r>
    </w:p>
    <w:p w:rsidR="00C60413" w:rsidRDefault="00C60413" w:rsidP="00171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1715A8" w:rsidRPr="001715A8" w:rsidRDefault="001715A8" w:rsidP="001715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A24" w:rsidRPr="00713A24" w:rsidRDefault="00713A24" w:rsidP="00713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3A24" w:rsidRPr="00713A24" w:rsidSect="00F2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D6F"/>
    <w:multiLevelType w:val="hybridMultilevel"/>
    <w:tmpl w:val="F7EA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A24"/>
    <w:rsid w:val="001715A8"/>
    <w:rsid w:val="00713A24"/>
    <w:rsid w:val="0081173A"/>
    <w:rsid w:val="008D54FE"/>
    <w:rsid w:val="00C60413"/>
    <w:rsid w:val="00F2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2012-04-25T10:57:00Z</dcterms:created>
  <dcterms:modified xsi:type="dcterms:W3CDTF">2012-04-25T12:01:00Z</dcterms:modified>
</cp:coreProperties>
</file>